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E3886" w:rsidRDefault="00EE3886">
      <w:pPr>
        <w:spacing w:after="120"/>
        <w:rPr>
          <w:sz w:val="24"/>
          <w:szCs w:val="24"/>
        </w:rPr>
      </w:pPr>
    </w:p>
    <w:p w:rsidR="00EE3886" w:rsidRPr="00EE3886" w:rsidRDefault="00EE3886">
      <w:pPr>
        <w:pStyle w:val="Titolo4"/>
        <w:keepNext w:val="0"/>
        <w:spacing w:after="120"/>
        <w:rPr>
          <w:szCs w:val="24"/>
        </w:rPr>
      </w:pPr>
    </w:p>
    <w:p w:rsidR="00EE3886" w:rsidRPr="00EE3886" w:rsidRDefault="00EE3886">
      <w:pPr>
        <w:pStyle w:val="Titolo4"/>
        <w:keepNext w:val="0"/>
        <w:spacing w:after="120"/>
        <w:rPr>
          <w:szCs w:val="24"/>
        </w:rPr>
      </w:pPr>
    </w:p>
    <w:p w:rsidR="00EB4B9F" w:rsidRDefault="00CD3A81">
      <w:pPr>
        <w:pStyle w:val="Titolo4"/>
        <w:keepNext w:val="0"/>
        <w:spacing w:after="120"/>
        <w:rPr>
          <w:sz w:val="24"/>
          <w:szCs w:val="24"/>
        </w:rPr>
      </w:pPr>
      <w:r>
        <w:rPr>
          <w:sz w:val="24"/>
          <w:szCs w:val="24"/>
        </w:rPr>
        <w:t>Istruzioni preliminari:</w:t>
      </w:r>
      <w:r w:rsidR="008D0C43">
        <w:rPr>
          <w:sz w:val="24"/>
          <w:szCs w:val="24"/>
        </w:rPr>
        <w:t xml:space="preserve"> </w:t>
      </w:r>
      <w:r w:rsidR="00665A6F">
        <w:rPr>
          <w:sz w:val="24"/>
          <w:szCs w:val="24"/>
        </w:rPr>
        <w:t xml:space="preserve">Sample </w:t>
      </w:r>
      <w:r w:rsidR="008D0C43">
        <w:rPr>
          <w:sz w:val="24"/>
          <w:szCs w:val="24"/>
        </w:rPr>
        <w:t>Test 1 Online Collaboration</w:t>
      </w:r>
    </w:p>
    <w:p w:rsidR="006706B3" w:rsidRDefault="006706B3" w:rsidP="006706B3">
      <w:pPr>
        <w:pStyle w:val="task"/>
        <w:tabs>
          <w:tab w:val="clear" w:pos="1276"/>
          <w:tab w:val="left" w:pos="0"/>
        </w:tabs>
        <w:ind w:left="0" w:right="-1" w:firstLine="0"/>
        <w:jc w:val="both"/>
        <w:rPr>
          <w:szCs w:val="24"/>
        </w:rPr>
      </w:pPr>
      <w:r>
        <w:rPr>
          <w:szCs w:val="24"/>
        </w:rPr>
        <w:t>Tutti i candidati devono disporre di un account per l’archiviazione online al quale il Test Center ECDL/ICDL autorizzato può spedire dei file.</w:t>
      </w:r>
    </w:p>
    <w:p w:rsidR="006706B3" w:rsidRPr="006706B3" w:rsidRDefault="006706B3" w:rsidP="006706B3">
      <w:pPr>
        <w:pStyle w:val="task"/>
        <w:tabs>
          <w:tab w:val="clear" w:pos="1276"/>
          <w:tab w:val="left" w:pos="0"/>
        </w:tabs>
        <w:ind w:left="0" w:right="-1" w:firstLine="0"/>
        <w:jc w:val="both"/>
        <w:rPr>
          <w:szCs w:val="24"/>
        </w:rPr>
      </w:pPr>
      <w:r>
        <w:rPr>
          <w:szCs w:val="24"/>
        </w:rPr>
        <w:t xml:space="preserve">Tutti i candidati devono disporre di un account </w:t>
      </w:r>
      <w:r>
        <w:rPr>
          <w:szCs w:val="24"/>
        </w:rPr>
        <w:t xml:space="preserve">di email </w:t>
      </w:r>
      <w:r w:rsidR="00203CD4">
        <w:rPr>
          <w:szCs w:val="24"/>
        </w:rPr>
        <w:t xml:space="preserve">e un calendario </w:t>
      </w:r>
      <w:r>
        <w:rPr>
          <w:szCs w:val="24"/>
        </w:rPr>
        <w:t xml:space="preserve">al quale il Test Center ECDL/ICDL autorizzato può spedire </w:t>
      </w:r>
      <w:r w:rsidR="00203CD4">
        <w:rPr>
          <w:szCs w:val="24"/>
        </w:rPr>
        <w:t>degli inviti</w:t>
      </w:r>
      <w:r>
        <w:rPr>
          <w:szCs w:val="24"/>
        </w:rPr>
        <w:t>.</w:t>
      </w:r>
    </w:p>
    <w:p w:rsidR="00EB4B9F" w:rsidRDefault="00EB4B9F" w:rsidP="00DE516F">
      <w:pPr>
        <w:pStyle w:val="task"/>
        <w:numPr>
          <w:ilvl w:val="0"/>
          <w:numId w:val="4"/>
        </w:numPr>
        <w:tabs>
          <w:tab w:val="clear" w:pos="1276"/>
          <w:tab w:val="left" w:pos="0"/>
        </w:tabs>
        <w:spacing w:after="240"/>
        <w:ind w:left="567" w:hanging="567"/>
        <w:jc w:val="both"/>
        <w:rPr>
          <w:szCs w:val="24"/>
        </w:rPr>
      </w:pPr>
      <w:r>
        <w:rPr>
          <w:szCs w:val="24"/>
        </w:rPr>
        <w:t xml:space="preserve">Le domande da </w:t>
      </w:r>
      <w:r w:rsidR="001928A9">
        <w:rPr>
          <w:szCs w:val="24"/>
        </w:rPr>
        <w:t>15</w:t>
      </w:r>
      <w:r>
        <w:rPr>
          <w:szCs w:val="24"/>
        </w:rPr>
        <w:t xml:space="preserve"> a </w:t>
      </w:r>
      <w:r w:rsidR="001928A9">
        <w:rPr>
          <w:szCs w:val="24"/>
        </w:rPr>
        <w:t>21</w:t>
      </w:r>
      <w:r>
        <w:rPr>
          <w:szCs w:val="24"/>
        </w:rPr>
        <w:t xml:space="preserve"> si riferiscono alla condivisione dei file e all'uso del calendario e, nel test manuale, possono essere svolte dal candidato in ambiente Google Drive e Gmail oppure in ambiente </w:t>
      </w:r>
      <w:proofErr w:type="spellStart"/>
      <w:r>
        <w:rPr>
          <w:szCs w:val="24"/>
        </w:rPr>
        <w:t>Skydrive</w:t>
      </w:r>
      <w:proofErr w:type="spellEnd"/>
      <w:r>
        <w:rPr>
          <w:szCs w:val="24"/>
        </w:rPr>
        <w:t xml:space="preserve"> e Outlook. Si consiglia di non usare Outlook per le simulazioni poiché attualmente Outlook non supporta tutte le funzionalità del programma,</w:t>
      </w:r>
    </w:p>
    <w:p w:rsidR="00EB4B9F" w:rsidRDefault="007F62D1" w:rsidP="00DE516F">
      <w:pPr>
        <w:pStyle w:val="task"/>
        <w:numPr>
          <w:ilvl w:val="0"/>
          <w:numId w:val="4"/>
        </w:numPr>
        <w:tabs>
          <w:tab w:val="clear" w:pos="1276"/>
          <w:tab w:val="left" w:pos="0"/>
        </w:tabs>
        <w:spacing w:after="240"/>
        <w:ind w:left="567" w:hanging="567"/>
        <w:jc w:val="both"/>
      </w:pPr>
      <w:r>
        <w:rPr>
          <w:szCs w:val="24"/>
        </w:rPr>
        <w:t>Le domande da 22 a 36 si riferiscono all'utilizzo di una serie di strumenti web-</w:t>
      </w:r>
      <w:proofErr w:type="spellStart"/>
      <w:r>
        <w:rPr>
          <w:szCs w:val="24"/>
        </w:rPr>
        <w:t>based</w:t>
      </w:r>
      <w:proofErr w:type="spellEnd"/>
      <w:r>
        <w:rPr>
          <w:szCs w:val="24"/>
        </w:rPr>
        <w:t>, come i siti di social media, le riunioni online, gli ambienti di apprendimento virtuali e all'util</w:t>
      </w:r>
      <w:r w:rsidR="006E7E31">
        <w:rPr>
          <w:szCs w:val="24"/>
        </w:rPr>
        <w:t xml:space="preserve">izzo di un dispositivo mobile. </w:t>
      </w:r>
    </w:p>
    <w:p w:rsidR="006A0291" w:rsidRDefault="006A0291" w:rsidP="00DE516F">
      <w:pPr>
        <w:pStyle w:val="task"/>
        <w:numPr>
          <w:ilvl w:val="0"/>
          <w:numId w:val="4"/>
        </w:numPr>
        <w:tabs>
          <w:tab w:val="clear" w:pos="1276"/>
          <w:tab w:val="left" w:pos="0"/>
        </w:tabs>
        <w:spacing w:after="240"/>
        <w:ind w:left="567" w:hanging="567"/>
        <w:jc w:val="both"/>
        <w:rPr>
          <w:bCs/>
          <w:szCs w:val="24"/>
        </w:rPr>
      </w:pPr>
      <w:r>
        <w:rPr>
          <w:bCs/>
          <w:szCs w:val="24"/>
        </w:rPr>
        <w:t xml:space="preserve">Nella domanda </w:t>
      </w:r>
      <w:r>
        <w:rPr>
          <w:b/>
          <w:bCs/>
          <w:szCs w:val="24"/>
        </w:rPr>
        <w:t>17</w:t>
      </w:r>
      <w:r>
        <w:rPr>
          <w:bCs/>
          <w:szCs w:val="24"/>
        </w:rPr>
        <w:t xml:space="preserve"> del Test d’esame, è riportato il campo generico  </w:t>
      </w:r>
      <w:r>
        <w:rPr>
          <w:bCs/>
          <w:szCs w:val="24"/>
        </w:rPr>
        <w:br/>
      </w:r>
      <w:r w:rsidRPr="00DF7114">
        <w:rPr>
          <w:b/>
          <w:szCs w:val="24"/>
        </w:rPr>
        <w:t>_ _ _@_ _ _._ _</w:t>
      </w:r>
      <w:r>
        <w:rPr>
          <w:bCs/>
          <w:szCs w:val="24"/>
        </w:rPr>
        <w:t xml:space="preserve">  che il Test Center autorizzato deve completare con l’indirizzo di posta con il quale il candidato deve condividere il documento </w:t>
      </w:r>
      <w:r w:rsidR="00F578A9">
        <w:rPr>
          <w:b/>
          <w:bCs/>
          <w:i/>
          <w:szCs w:val="24"/>
        </w:rPr>
        <w:t>Marketing</w:t>
      </w:r>
      <w:r>
        <w:rPr>
          <w:bCs/>
          <w:szCs w:val="24"/>
        </w:rPr>
        <w:t>.</w:t>
      </w:r>
    </w:p>
    <w:p w:rsidR="006A0291" w:rsidRDefault="006A0291" w:rsidP="00DE516F">
      <w:pPr>
        <w:pStyle w:val="task"/>
        <w:numPr>
          <w:ilvl w:val="0"/>
          <w:numId w:val="4"/>
        </w:numPr>
        <w:tabs>
          <w:tab w:val="clear" w:pos="1276"/>
          <w:tab w:val="left" w:pos="0"/>
        </w:tabs>
        <w:spacing w:after="240"/>
        <w:ind w:left="567" w:hanging="567"/>
        <w:jc w:val="both"/>
        <w:rPr>
          <w:bCs/>
          <w:szCs w:val="24"/>
        </w:rPr>
      </w:pPr>
      <w:r>
        <w:rPr>
          <w:bCs/>
          <w:szCs w:val="24"/>
        </w:rPr>
        <w:t xml:space="preserve">Nella domanda </w:t>
      </w:r>
      <w:r>
        <w:rPr>
          <w:b/>
          <w:bCs/>
          <w:szCs w:val="24"/>
        </w:rPr>
        <w:t>1</w:t>
      </w:r>
      <w:r w:rsidRPr="002A4FE7">
        <w:rPr>
          <w:b/>
          <w:bCs/>
          <w:szCs w:val="24"/>
        </w:rPr>
        <w:t>8</w:t>
      </w:r>
      <w:r>
        <w:rPr>
          <w:bCs/>
          <w:szCs w:val="24"/>
        </w:rPr>
        <w:t xml:space="preserve">, è riportato il campo generico  </w:t>
      </w:r>
      <w:r>
        <w:rPr>
          <w:bCs/>
          <w:szCs w:val="24"/>
        </w:rPr>
        <w:br/>
      </w:r>
      <w:r w:rsidRPr="00DF7114">
        <w:rPr>
          <w:b/>
          <w:szCs w:val="24"/>
        </w:rPr>
        <w:t>_ _ _@_ _ _._ _</w:t>
      </w:r>
      <w:r>
        <w:rPr>
          <w:bCs/>
          <w:szCs w:val="24"/>
        </w:rPr>
        <w:t xml:space="preserve">  che il Test Center autorizzato deve completare con l’indirizzo di posta con il quale </w:t>
      </w:r>
      <w:r w:rsidR="00A2270D">
        <w:rPr>
          <w:bCs/>
          <w:szCs w:val="24"/>
        </w:rPr>
        <w:t xml:space="preserve">il candidato deve </w:t>
      </w:r>
      <w:r>
        <w:rPr>
          <w:bCs/>
          <w:szCs w:val="24"/>
        </w:rPr>
        <w:t>condividere il calendario.</w:t>
      </w:r>
    </w:p>
    <w:p w:rsidR="00EB4B9F" w:rsidRDefault="00F37E13" w:rsidP="00DE516F">
      <w:pPr>
        <w:pStyle w:val="task"/>
        <w:numPr>
          <w:ilvl w:val="0"/>
          <w:numId w:val="4"/>
        </w:numPr>
        <w:tabs>
          <w:tab w:val="clear" w:pos="1276"/>
          <w:tab w:val="left" w:pos="0"/>
        </w:tabs>
        <w:spacing w:after="240"/>
        <w:ind w:left="567" w:hanging="567"/>
        <w:jc w:val="both"/>
      </w:pPr>
      <w:r>
        <w:rPr>
          <w:bCs/>
        </w:rPr>
        <w:t xml:space="preserve">Per la domanda </w:t>
      </w:r>
      <w:r w:rsidRPr="00F37E13">
        <w:rPr>
          <w:b/>
          <w:bCs/>
        </w:rPr>
        <w:t>1</w:t>
      </w:r>
      <w:r w:rsidRPr="00F37E13">
        <w:rPr>
          <w:b/>
          <w:bCs/>
          <w:szCs w:val="24"/>
        </w:rPr>
        <w:t>9</w:t>
      </w:r>
      <w:r>
        <w:rPr>
          <w:bCs/>
        </w:rPr>
        <w:t xml:space="preserve"> d</w:t>
      </w:r>
      <w:r w:rsidR="00EB4B9F" w:rsidRPr="000E12C5">
        <w:rPr>
          <w:bCs/>
        </w:rPr>
        <w:t>eve</w:t>
      </w:r>
      <w:r w:rsidR="00EB4B9F">
        <w:t xml:space="preserve"> essere creato il calendario condiviso </w:t>
      </w:r>
      <w:r w:rsidR="00C372CB">
        <w:rPr>
          <w:b/>
          <w:i/>
        </w:rPr>
        <w:t>Collegio</w:t>
      </w:r>
      <w:r w:rsidR="00EB4B9F">
        <w:t>, riempito con qualche evento in arrivo.</w:t>
      </w:r>
      <w:r w:rsidR="00A2270D">
        <w:t xml:space="preserve"> </w:t>
      </w:r>
    </w:p>
    <w:p w:rsidR="001D162B" w:rsidRDefault="006D0DAD" w:rsidP="00DE516F">
      <w:pPr>
        <w:pStyle w:val="task"/>
        <w:numPr>
          <w:ilvl w:val="0"/>
          <w:numId w:val="4"/>
        </w:numPr>
        <w:tabs>
          <w:tab w:val="clear" w:pos="1276"/>
          <w:tab w:val="left" w:pos="0"/>
        </w:tabs>
        <w:spacing w:after="240"/>
        <w:ind w:left="567" w:hanging="567"/>
        <w:jc w:val="both"/>
      </w:pPr>
      <w:r>
        <w:rPr>
          <w:bCs/>
        </w:rPr>
        <w:t xml:space="preserve">Per la domanda </w:t>
      </w:r>
      <w:r>
        <w:rPr>
          <w:b/>
          <w:bCs/>
        </w:rPr>
        <w:t>20</w:t>
      </w:r>
      <w:r>
        <w:rPr>
          <w:bCs/>
        </w:rPr>
        <w:t xml:space="preserve"> d</w:t>
      </w:r>
      <w:r w:rsidRPr="000E12C5">
        <w:rPr>
          <w:bCs/>
        </w:rPr>
        <w:t>eve</w:t>
      </w:r>
      <w:r>
        <w:t xml:space="preserve"> essere creato il calendario condiviso </w:t>
      </w:r>
      <w:r>
        <w:rPr>
          <w:b/>
          <w:i/>
        </w:rPr>
        <w:t>Hotel CA</w:t>
      </w:r>
      <w:r>
        <w:t>, riempito con qualche evento in arrivo.</w:t>
      </w:r>
      <w:r w:rsidR="001D162B">
        <w:t xml:space="preserve"> Inoltre, </w:t>
      </w:r>
      <w:r>
        <w:t xml:space="preserve"> </w:t>
      </w:r>
      <w:r w:rsidR="001D162B">
        <w:t xml:space="preserve">il Test Center deve </w:t>
      </w:r>
      <w:r w:rsidR="001D162B" w:rsidRPr="007A002D">
        <w:t>inserire una data</w:t>
      </w:r>
      <w:r w:rsidR="001D162B">
        <w:t xml:space="preserve"> nel campo: </w:t>
      </w:r>
      <w:r w:rsidR="001D162B" w:rsidRPr="00A2270D">
        <w:t>(giorno, mese e anno).</w:t>
      </w:r>
      <w:bookmarkStart w:id="0" w:name="_GoBack"/>
      <w:bookmarkEnd w:id="0"/>
    </w:p>
    <w:p w:rsidR="007E64E9" w:rsidRDefault="00F47B6F" w:rsidP="00DE516F">
      <w:pPr>
        <w:pStyle w:val="task"/>
        <w:numPr>
          <w:ilvl w:val="0"/>
          <w:numId w:val="4"/>
        </w:numPr>
        <w:tabs>
          <w:tab w:val="clear" w:pos="1276"/>
          <w:tab w:val="left" w:pos="0"/>
        </w:tabs>
        <w:spacing w:after="240"/>
        <w:ind w:left="567" w:hanging="567"/>
        <w:jc w:val="both"/>
        <w:rPr>
          <w:szCs w:val="24"/>
        </w:rPr>
      </w:pPr>
      <w:r>
        <w:rPr>
          <w:bCs/>
        </w:rPr>
        <w:t xml:space="preserve">Per la domanda </w:t>
      </w:r>
      <w:r>
        <w:rPr>
          <w:b/>
          <w:bCs/>
        </w:rPr>
        <w:t>2</w:t>
      </w:r>
      <w:r w:rsidR="006868BD">
        <w:rPr>
          <w:b/>
          <w:bCs/>
        </w:rPr>
        <w:t>1</w:t>
      </w:r>
      <w:r>
        <w:rPr>
          <w:bCs/>
        </w:rPr>
        <w:t xml:space="preserve"> </w:t>
      </w:r>
      <w:r>
        <w:rPr>
          <w:color w:val="000000"/>
          <w:szCs w:val="24"/>
        </w:rPr>
        <w:t>i</w:t>
      </w:r>
      <w:r w:rsidR="00EB4B9F">
        <w:rPr>
          <w:color w:val="000000"/>
          <w:szCs w:val="24"/>
        </w:rPr>
        <w:t xml:space="preserve"> </w:t>
      </w:r>
      <w:r w:rsidR="00EB4B9F" w:rsidRPr="000E12C5">
        <w:t>Candidati</w:t>
      </w:r>
      <w:r w:rsidR="00EB4B9F">
        <w:rPr>
          <w:color w:val="000000"/>
          <w:szCs w:val="24"/>
        </w:rPr>
        <w:t xml:space="preserve"> devono ricevere </w:t>
      </w:r>
      <w:r w:rsidR="006868BD" w:rsidRPr="00D22C64">
        <w:t xml:space="preserve">l’evento </w:t>
      </w:r>
      <w:r w:rsidR="006868BD" w:rsidRPr="00E61AC4">
        <w:rPr>
          <w:b/>
          <w:i/>
        </w:rPr>
        <w:t xml:space="preserve">Management </w:t>
      </w:r>
      <w:proofErr w:type="spellStart"/>
      <w:r w:rsidR="006868BD" w:rsidRPr="00E61AC4">
        <w:rPr>
          <w:b/>
          <w:i/>
        </w:rPr>
        <w:t>Review</w:t>
      </w:r>
      <w:proofErr w:type="spellEnd"/>
      <w:r w:rsidR="00166124" w:rsidDel="00166124">
        <w:rPr>
          <w:b/>
          <w:i/>
          <w:color w:val="000000"/>
          <w:szCs w:val="24"/>
        </w:rPr>
        <w:t xml:space="preserve"> </w:t>
      </w:r>
      <w:r w:rsidR="00EB4B9F">
        <w:rPr>
          <w:color w:val="000000"/>
          <w:szCs w:val="24"/>
        </w:rPr>
        <w:t xml:space="preserve">spedito dal calendario  </w:t>
      </w:r>
      <w:r w:rsidR="0072585B">
        <w:rPr>
          <w:b/>
          <w:i/>
        </w:rPr>
        <w:t>Hotel CA</w:t>
      </w:r>
      <w:r w:rsidR="00EB4B9F">
        <w:rPr>
          <w:b/>
          <w:i/>
          <w:color w:val="000000"/>
          <w:szCs w:val="24"/>
        </w:rPr>
        <w:t>.</w:t>
      </w:r>
    </w:p>
    <w:sectPr w:rsidR="007E64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797" w:bottom="1440" w:left="1797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DC5" w:rsidRDefault="00DE5DC5">
      <w:pPr>
        <w:spacing w:before="0"/>
      </w:pPr>
      <w:r>
        <w:separator/>
      </w:r>
    </w:p>
  </w:endnote>
  <w:endnote w:type="continuationSeparator" w:id="0">
    <w:p w:rsidR="00DE5DC5" w:rsidRDefault="00DE5DC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372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B9F" w:rsidRDefault="00EB4B9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B9F" w:rsidRPr="00665A6F" w:rsidRDefault="00EB4B9F">
    <w:pPr>
      <w:pStyle w:val="Pidipagina"/>
      <w:tabs>
        <w:tab w:val="clear" w:pos="4153"/>
        <w:tab w:val="clear" w:pos="8306"/>
        <w:tab w:val="center" w:pos="4820"/>
        <w:tab w:val="right" w:pos="9923"/>
      </w:tabs>
      <w:jc w:val="center"/>
      <w:rPr>
        <w:rFonts w:ascii="Arial" w:hAnsi="Arial" w:cs="Arial"/>
        <w:sz w:val="16"/>
        <w:szCs w:val="16"/>
        <w:lang w:val="en-GB"/>
      </w:rPr>
    </w:pPr>
    <w:r w:rsidRPr="00665A6F">
      <w:rPr>
        <w:rFonts w:ascii="Arial" w:hAnsi="Arial" w:cs="Arial"/>
        <w:sz w:val="18"/>
        <w:szCs w:val="18"/>
        <w:lang w:val="en-GB"/>
      </w:rPr>
      <w:t xml:space="preserve">Page </w:t>
    </w:r>
    <w:r>
      <w:fldChar w:fldCharType="begin"/>
    </w:r>
    <w:r w:rsidRPr="00665A6F">
      <w:rPr>
        <w:lang w:val="en-GB"/>
      </w:rPr>
      <w:instrText xml:space="preserve"> PAGE </w:instrText>
    </w:r>
    <w:r>
      <w:fldChar w:fldCharType="separate"/>
    </w:r>
    <w:r w:rsidR="00E7217C">
      <w:rPr>
        <w:noProof/>
        <w:lang w:val="en-GB"/>
      </w:rPr>
      <w:t>1</w:t>
    </w:r>
    <w:r>
      <w:fldChar w:fldCharType="end"/>
    </w:r>
    <w:r w:rsidRPr="00665A6F">
      <w:rPr>
        <w:rFonts w:ascii="Arial" w:hAnsi="Arial" w:cs="Arial"/>
        <w:sz w:val="18"/>
        <w:szCs w:val="18"/>
        <w:lang w:val="en-GB"/>
      </w:rPr>
      <w:t xml:space="preserve"> of 1</w:t>
    </w:r>
  </w:p>
  <w:p w:rsidR="00EB4B9F" w:rsidRPr="00665A6F" w:rsidRDefault="00EB4B9F">
    <w:pPr>
      <w:tabs>
        <w:tab w:val="center" w:pos="4153"/>
        <w:tab w:val="right" w:pos="8278"/>
        <w:tab w:val="right" w:pos="8306"/>
      </w:tabs>
      <w:rPr>
        <w:rStyle w:val="pagenumber"/>
        <w:rFonts w:ascii="Arial" w:hAnsi="Arial" w:cs="Arial"/>
        <w:sz w:val="16"/>
        <w:szCs w:val="16"/>
        <w:lang w:val="en-GB"/>
      </w:rPr>
    </w:pPr>
    <w:r w:rsidRPr="00665A6F">
      <w:rPr>
        <w:rFonts w:ascii="Arial" w:hAnsi="Arial" w:cs="Arial"/>
        <w:sz w:val="16"/>
        <w:szCs w:val="16"/>
        <w:lang w:val="en-GB"/>
      </w:rPr>
      <w:t>Ref: ECDL / ICDL Online Collaboration - Syllabus – V1.0 - AQTB – MSWIN72010 – V1 - 0</w:t>
    </w:r>
    <w:r w:rsidRPr="00665A6F">
      <w:rPr>
        <w:sz w:val="16"/>
        <w:szCs w:val="16"/>
        <w:lang w:val="en-GB"/>
      </w:rPr>
      <w:tab/>
    </w:r>
    <w:r w:rsidR="00804DE4">
      <w:rPr>
        <w:noProof/>
        <w:lang w:eastAsia="it-IT"/>
      </w:rPr>
      <w:drawing>
        <wp:anchor distT="0" distB="0" distL="114300" distR="114300" simplePos="0" relativeHeight="251657728" behindDoc="1" locked="0" layoutInCell="1" allowOverlap="1" wp14:anchorId="7BC1113D" wp14:editId="38BF4BBE">
          <wp:simplePos x="0" y="0"/>
          <wp:positionH relativeFrom="page">
            <wp:posOffset>5400675</wp:posOffset>
          </wp:positionH>
          <wp:positionV relativeFrom="page">
            <wp:posOffset>9001125</wp:posOffset>
          </wp:positionV>
          <wp:extent cx="1359535" cy="800735"/>
          <wp:effectExtent l="0" t="0" r="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535" cy="8007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B4B9F" w:rsidRPr="00665A6F" w:rsidRDefault="00EB4B9F">
    <w:pPr>
      <w:pStyle w:val="Pidipagina"/>
      <w:tabs>
        <w:tab w:val="clear" w:pos="4153"/>
        <w:tab w:val="center" w:pos="4820"/>
      </w:tabs>
      <w:spacing w:before="40"/>
      <w:ind w:left="0" w:firstLine="0"/>
      <w:rPr>
        <w:lang w:val="en-GB"/>
      </w:rPr>
    </w:pPr>
    <w:r w:rsidRPr="00665A6F">
      <w:rPr>
        <w:rStyle w:val="pagenumber"/>
        <w:rFonts w:ascii="Arial" w:hAnsi="Arial" w:cs="Arial"/>
        <w:sz w:val="16"/>
        <w:szCs w:val="16"/>
        <w:lang w:val="en-GB"/>
      </w:rPr>
      <w:t xml:space="preserve">© </w:t>
    </w:r>
    <w:r>
      <w:fldChar w:fldCharType="begin"/>
    </w:r>
    <w:r>
      <w:instrText xml:space="preserve"> DATE \@"yyyy" </w:instrText>
    </w:r>
    <w:r>
      <w:fldChar w:fldCharType="separate"/>
    </w:r>
    <w:r w:rsidR="00E7217C">
      <w:rPr>
        <w:noProof/>
      </w:rPr>
      <w:t>2015</w:t>
    </w:r>
    <w:r>
      <w:fldChar w:fldCharType="end"/>
    </w:r>
    <w:r w:rsidRPr="00665A6F">
      <w:rPr>
        <w:rStyle w:val="pagenumber"/>
        <w:rFonts w:ascii="Arial" w:hAnsi="Arial" w:cs="Arial"/>
        <w:sz w:val="16"/>
        <w:szCs w:val="16"/>
        <w:lang w:val="en-GB"/>
      </w:rPr>
      <w:t xml:space="preserve"> ECDL Foundation</w:t>
    </w:r>
    <w:r w:rsidRPr="00665A6F">
      <w:rPr>
        <w:rStyle w:val="pagenumber"/>
        <w:rFonts w:ascii="Arial" w:hAnsi="Arial" w:cs="Arial"/>
        <w:sz w:val="16"/>
        <w:szCs w:val="16"/>
        <w:lang w:val="en-GB"/>
      </w:rPr>
      <w:br/>
      <w:t>CERTIFICATION TEST – NOT FOR REDISTRIBUTION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B9F" w:rsidRDefault="00EB4B9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DC5" w:rsidRDefault="00DE5DC5">
      <w:pPr>
        <w:spacing w:before="0"/>
      </w:pPr>
      <w:r>
        <w:separator/>
      </w:r>
    </w:p>
  </w:footnote>
  <w:footnote w:type="continuationSeparator" w:id="0">
    <w:p w:rsidR="00DE5DC5" w:rsidRDefault="00DE5DC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B9F" w:rsidRDefault="00EB4B9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B9F" w:rsidRDefault="00804DE4">
    <w:pPr>
      <w:pStyle w:val="Intestazione"/>
      <w:tabs>
        <w:tab w:val="clear" w:pos="4153"/>
        <w:tab w:val="clear" w:pos="8306"/>
        <w:tab w:val="right" w:pos="8500"/>
      </w:tabs>
      <w:spacing w:before="240"/>
    </w:pPr>
    <w:r>
      <w:rPr>
        <w:noProof/>
        <w:lang w:eastAsia="it-IT"/>
      </w:rPr>
      <w:drawing>
        <wp:inline distT="0" distB="0" distL="0" distR="0" wp14:anchorId="34F3F28E" wp14:editId="0DACFBD8">
          <wp:extent cx="2695575" cy="466725"/>
          <wp:effectExtent l="0" t="0" r="9525" b="952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4667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EB4B9F">
      <w:tab/>
    </w:r>
    <w:r w:rsidR="00EB4B9F">
      <w:rPr>
        <w:rFonts w:ascii="Arial" w:hAnsi="Arial" w:cs="Arial"/>
        <w:b/>
      </w:rPr>
      <w:t>ECDL / ICDL Online Collaboration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B9F" w:rsidRDefault="00EB4B9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lowerLetter"/>
      <w:lvlText w:val="%1."/>
      <w:lvlJc w:val="left"/>
      <w:pPr>
        <w:tabs>
          <w:tab w:val="num" w:pos="785"/>
        </w:tabs>
        <w:ind w:left="785" w:hanging="360"/>
      </w:pPr>
      <w:rPr>
        <w:b w:val="0"/>
        <w:i w:val="0"/>
        <w:sz w:val="24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lowerLetter"/>
      <w:lvlText w:val="%1."/>
      <w:lvlJc w:val="left"/>
      <w:pPr>
        <w:tabs>
          <w:tab w:val="num" w:pos="785"/>
        </w:tabs>
        <w:ind w:left="785" w:hanging="360"/>
      </w:pPr>
      <w:rPr>
        <w:b w:val="0"/>
        <w:i w:val="0"/>
        <w:sz w:val="24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0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0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e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5FE"/>
    <w:rsid w:val="000D04A1"/>
    <w:rsid w:val="000E12C5"/>
    <w:rsid w:val="00166124"/>
    <w:rsid w:val="00192592"/>
    <w:rsid w:val="001928A9"/>
    <w:rsid w:val="001D162B"/>
    <w:rsid w:val="001F30D2"/>
    <w:rsid w:val="00203CD4"/>
    <w:rsid w:val="002072DA"/>
    <w:rsid w:val="00274807"/>
    <w:rsid w:val="004A35FE"/>
    <w:rsid w:val="005F56EA"/>
    <w:rsid w:val="00665A6F"/>
    <w:rsid w:val="006706B3"/>
    <w:rsid w:val="00673E9A"/>
    <w:rsid w:val="006868BD"/>
    <w:rsid w:val="006A0291"/>
    <w:rsid w:val="006D0DAD"/>
    <w:rsid w:val="006E7E31"/>
    <w:rsid w:val="0072585B"/>
    <w:rsid w:val="007738C8"/>
    <w:rsid w:val="007964DD"/>
    <w:rsid w:val="007A002D"/>
    <w:rsid w:val="007D30A3"/>
    <w:rsid w:val="007E64E9"/>
    <w:rsid w:val="007F62D1"/>
    <w:rsid w:val="00804DE4"/>
    <w:rsid w:val="00831D59"/>
    <w:rsid w:val="008D0C43"/>
    <w:rsid w:val="00903E8B"/>
    <w:rsid w:val="009B6293"/>
    <w:rsid w:val="00A2270D"/>
    <w:rsid w:val="00B551E3"/>
    <w:rsid w:val="00C00EF3"/>
    <w:rsid w:val="00C372CB"/>
    <w:rsid w:val="00C82ECA"/>
    <w:rsid w:val="00CD3A81"/>
    <w:rsid w:val="00D1326E"/>
    <w:rsid w:val="00DA6C0D"/>
    <w:rsid w:val="00DE516F"/>
    <w:rsid w:val="00DE5DC5"/>
    <w:rsid w:val="00E7217C"/>
    <w:rsid w:val="00EB4B9F"/>
    <w:rsid w:val="00EE3886"/>
    <w:rsid w:val="00F37E13"/>
    <w:rsid w:val="00F47B6F"/>
    <w:rsid w:val="00F578A9"/>
    <w:rsid w:val="00F7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  <w:spacing w:before="100"/>
      <w:ind w:left="454" w:hanging="454"/>
    </w:pPr>
    <w:rPr>
      <w:kern w:val="1"/>
      <w:lang w:eastAsia="ar-SA"/>
    </w:rPr>
  </w:style>
  <w:style w:type="paragraph" w:styleId="Titolo1">
    <w:name w:val="heading 1"/>
    <w:basedOn w:val="Normale"/>
    <w:next w:val="Corpotesto"/>
    <w:qFormat/>
    <w:pPr>
      <w:keepNext/>
      <w:outlineLvl w:val="0"/>
    </w:pPr>
    <w:rPr>
      <w:b/>
      <w:sz w:val="24"/>
    </w:rPr>
  </w:style>
  <w:style w:type="paragraph" w:styleId="Titolo2">
    <w:name w:val="heading 2"/>
    <w:basedOn w:val="Normale"/>
    <w:next w:val="Corpotesto"/>
    <w:qFormat/>
    <w:pPr>
      <w:keepNext/>
      <w:numPr>
        <w:numId w:val="2"/>
      </w:numPr>
      <w:outlineLvl w:val="1"/>
    </w:pPr>
    <w:rPr>
      <w:sz w:val="24"/>
    </w:rPr>
  </w:style>
  <w:style w:type="paragraph" w:styleId="Titolo3">
    <w:name w:val="heading 3"/>
    <w:basedOn w:val="Normale"/>
    <w:next w:val="Corpotesto"/>
    <w:qFormat/>
    <w:pPr>
      <w:keepNext/>
      <w:numPr>
        <w:ilvl w:val="2"/>
        <w:numId w:val="1"/>
      </w:numPr>
      <w:outlineLvl w:val="2"/>
    </w:pPr>
    <w:rPr>
      <w:b/>
      <w:sz w:val="24"/>
    </w:rPr>
  </w:style>
  <w:style w:type="paragraph" w:styleId="Titolo4">
    <w:name w:val="heading 4"/>
    <w:basedOn w:val="Normale"/>
    <w:next w:val="Corpotesto"/>
    <w:qFormat/>
    <w:pPr>
      <w:keepNext/>
      <w:numPr>
        <w:ilvl w:val="3"/>
        <w:numId w:val="1"/>
      </w:numPr>
      <w:spacing w:before="120"/>
      <w:ind w:left="0" w:firstLine="0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Corpotesto"/>
    <w:qFormat/>
    <w:pPr>
      <w:keepNext/>
      <w:numPr>
        <w:ilvl w:val="4"/>
        <w:numId w:val="1"/>
      </w:numPr>
      <w:jc w:val="right"/>
      <w:outlineLvl w:val="4"/>
    </w:pPr>
    <w:rPr>
      <w:b/>
      <w:sz w:val="24"/>
    </w:rPr>
  </w:style>
  <w:style w:type="paragraph" w:styleId="Titolo6">
    <w:name w:val="heading 6"/>
    <w:basedOn w:val="Normale"/>
    <w:next w:val="Corpotesto"/>
    <w:qFormat/>
    <w:pPr>
      <w:keepNext/>
      <w:numPr>
        <w:ilvl w:val="5"/>
        <w:numId w:val="1"/>
      </w:numPr>
      <w:jc w:val="right"/>
      <w:outlineLvl w:val="5"/>
    </w:pPr>
    <w:rPr>
      <w:b/>
      <w:sz w:val="24"/>
    </w:rPr>
  </w:style>
  <w:style w:type="paragraph" w:styleId="Titolo7">
    <w:name w:val="heading 7"/>
    <w:basedOn w:val="Normale"/>
    <w:next w:val="Corpotesto"/>
    <w:qFormat/>
    <w:pPr>
      <w:keepNext/>
      <w:numPr>
        <w:ilvl w:val="6"/>
        <w:numId w:val="1"/>
      </w:numPr>
      <w:outlineLvl w:val="6"/>
    </w:pPr>
    <w:rPr>
      <w:color w:val="0000FF"/>
      <w:sz w:val="40"/>
    </w:rPr>
  </w:style>
  <w:style w:type="paragraph" w:styleId="Titolo9">
    <w:name w:val="heading 9"/>
    <w:basedOn w:val="Normale"/>
    <w:next w:val="Corpotesto"/>
    <w:qFormat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 w:cs="font372"/>
      <w:i/>
      <w:iCs/>
      <w:color w:val="4040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4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color w:val="000000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  <w:sz w:val="24"/>
      <w:szCs w:val="24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DefaultParagraphFont">
    <w:name w:val="Default Paragraph Font"/>
  </w:style>
  <w:style w:type="character" w:styleId="Collegamentoipertestuale">
    <w:name w:val="Hyperlink"/>
    <w:rPr>
      <w:color w:val="0000FF"/>
      <w:u w:val="single"/>
      <w:lang/>
    </w:rPr>
  </w:style>
  <w:style w:type="character" w:customStyle="1" w:styleId="pagenumber">
    <w:name w:val="page number"/>
    <w:basedOn w:val="DefaultParagraphFont"/>
  </w:style>
  <w:style w:type="character" w:styleId="Enfasigrassetto">
    <w:name w:val="Strong"/>
    <w:qFormat/>
    <w:rPr>
      <w:b/>
      <w:bCs/>
    </w:rPr>
  </w:style>
  <w:style w:type="character" w:customStyle="1" w:styleId="footnotereference">
    <w:name w:val="footnote reference"/>
    <w:rPr>
      <w:vertAlign w:val="superscript"/>
    </w:rPr>
  </w:style>
  <w:style w:type="character" w:customStyle="1" w:styleId="FollowedHyperlink">
    <w:name w:val="FollowedHyperlink"/>
    <w:rPr>
      <w:color w:val="800080"/>
      <w:u w:val="single"/>
    </w:rPr>
  </w:style>
  <w:style w:type="character" w:customStyle="1" w:styleId="taskChar">
    <w:name w:val="task Char"/>
    <w:rPr>
      <w:rFonts w:ascii="Arial" w:hAnsi="Arial" w:cs="Arial"/>
      <w:sz w:val="24"/>
      <w:lang w:val="en-GB" w:eastAsia="ar-SA" w:bidi="ar-SA"/>
    </w:rPr>
  </w:style>
  <w:style w:type="character" w:customStyle="1" w:styleId="SubTaskChar">
    <w:name w:val="SubTask Char"/>
    <w:rPr>
      <w:rFonts w:ascii="Arial" w:hAnsi="Arial" w:cs="Arial"/>
      <w:sz w:val="24"/>
      <w:lang w:val="en-GB"/>
    </w:rPr>
  </w:style>
  <w:style w:type="character" w:customStyle="1" w:styleId="changesChar">
    <w:name w:val="changes Char"/>
    <w:rPr>
      <w:rFonts w:ascii="Arial" w:eastAsia="Calibri" w:hAnsi="Arial" w:cs="Arial"/>
      <w:color w:val="C00000"/>
      <w:sz w:val="24"/>
      <w:szCs w:val="22"/>
      <w:lang w:val="en-GB"/>
    </w:rPr>
  </w:style>
  <w:style w:type="character" w:customStyle="1" w:styleId="IntestazioneCarattere">
    <w:name w:val="Intestazione Carattere"/>
    <w:rPr>
      <w:lang w:val="en-GB"/>
    </w:rPr>
  </w:style>
  <w:style w:type="character" w:customStyle="1" w:styleId="PidipaginaCarattere">
    <w:name w:val="Piè di pagina Carattere"/>
    <w:rPr>
      <w:lang w:val="en-GB"/>
    </w:rPr>
  </w:style>
  <w:style w:type="character" w:customStyle="1" w:styleId="Titolo9Carattere">
    <w:name w:val="Titolo 9 Carattere"/>
    <w:rPr>
      <w:rFonts w:ascii="Cambria" w:hAnsi="Cambria" w:cs="font372"/>
      <w:i/>
      <w:iCs/>
      <w:color w:val="404040"/>
      <w:lang w:val="en-GB"/>
    </w:rPr>
  </w:style>
  <w:style w:type="character" w:customStyle="1" w:styleId="RientrocorpodeltestoCarattere">
    <w:name w:val="Rientro corpo del testo Carattere"/>
    <w:rPr>
      <w:color w:val="000000"/>
      <w:sz w:val="24"/>
    </w:rPr>
  </w:style>
  <w:style w:type="character" w:customStyle="1" w:styleId="TestonotaapidipaginaCarattere">
    <w:name w:val="Testo nota a piè di pagina Carattere"/>
    <w:rPr>
      <w:lang w:val="en-GB"/>
    </w:rPr>
  </w:style>
  <w:style w:type="character" w:customStyle="1" w:styleId="Titolo4Carattere">
    <w:name w:val="Titolo 4 Carattere"/>
    <w:rPr>
      <w:rFonts w:ascii="Arial" w:hAnsi="Arial" w:cs="Arial"/>
      <w:b/>
      <w:sz w:val="28"/>
      <w:lang w:val="en-GB"/>
    </w:rPr>
  </w:style>
  <w:style w:type="character" w:customStyle="1" w:styleId="annotationreference">
    <w:name w:val="annotation reference"/>
    <w:rPr>
      <w:sz w:val="16"/>
      <w:szCs w:val="16"/>
    </w:rPr>
  </w:style>
  <w:style w:type="character" w:customStyle="1" w:styleId="TestocommentoCarattere">
    <w:name w:val="Testo commento Carattere"/>
    <w:rPr>
      <w:lang w:val="en-GB"/>
    </w:rPr>
  </w:style>
  <w:style w:type="character" w:customStyle="1" w:styleId="SoggettocommentoCarattere">
    <w:name w:val="Soggetto commento Carattere"/>
    <w:rPr>
      <w:b/>
      <w:bCs/>
      <w:lang w:val="en-GB"/>
    </w:rPr>
  </w:style>
  <w:style w:type="character" w:customStyle="1" w:styleId="apple-converted-space">
    <w:name w:val="apple-converted-space"/>
    <w:basedOn w:val="DefaultParagraphFont"/>
  </w:style>
  <w:style w:type="character" w:customStyle="1" w:styleId="ListLabel1">
    <w:name w:val="ListLabel 1"/>
    <w:rPr>
      <w:b w:val="0"/>
      <w:i w:val="0"/>
      <w:sz w:val="24"/>
      <w:szCs w:val="20"/>
    </w:rPr>
  </w:style>
  <w:style w:type="character" w:customStyle="1" w:styleId="ListLabel2">
    <w:name w:val="ListLabel 2"/>
    <w:rPr>
      <w:rFonts w:cs="Times New Roman"/>
      <w:b w:val="0"/>
      <w:i w:val="0"/>
      <w:color w:val="00000A"/>
      <w:sz w:val="24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Courier New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BodyText3">
    <w:name w:val="Body Text 3"/>
    <w:basedOn w:val="Normale"/>
    <w:rPr>
      <w:bCs/>
      <w:sz w:val="22"/>
    </w:rPr>
  </w:style>
  <w:style w:type="paragraph" w:customStyle="1" w:styleId="Frstefteroverskri">
    <w:name w:val="Først efter overskri"/>
    <w:pPr>
      <w:suppressAutoHyphens/>
      <w:spacing w:before="140" w:line="260" w:lineRule="exact"/>
      <w:ind w:left="454" w:hanging="454"/>
      <w:jc w:val="both"/>
    </w:pPr>
    <w:rPr>
      <w:rFonts w:ascii="Palatino" w:hAnsi="Palatino"/>
      <w:kern w:val="1"/>
      <w:sz w:val="22"/>
      <w:lang w:val="en-GB" w:eastAsia="ar-SA"/>
    </w:rPr>
  </w:style>
  <w:style w:type="paragraph" w:customStyle="1" w:styleId="Intro">
    <w:name w:val="Intro"/>
    <w:basedOn w:val="Normale"/>
    <w:pPr>
      <w:keepNext/>
      <w:spacing w:after="240"/>
    </w:pPr>
    <w:rPr>
      <w:rFonts w:ascii="Arial" w:hAnsi="Arial" w:cs="Arial"/>
      <w:b/>
      <w:sz w:val="28"/>
    </w:rPr>
  </w:style>
  <w:style w:type="paragraph" w:customStyle="1" w:styleId="task">
    <w:name w:val="task"/>
    <w:basedOn w:val="Normale"/>
    <w:pPr>
      <w:tabs>
        <w:tab w:val="left" w:pos="1276"/>
      </w:tabs>
      <w:spacing w:before="120"/>
      <w:ind w:left="567" w:hanging="567"/>
    </w:pPr>
    <w:rPr>
      <w:rFonts w:ascii="Arial" w:hAnsi="Arial" w:cs="Arial"/>
      <w:sz w:val="24"/>
    </w:rPr>
  </w:style>
  <w:style w:type="paragraph" w:customStyle="1" w:styleId="Test">
    <w:name w:val="Test"/>
    <w:pPr>
      <w:pageBreakBefore/>
      <w:widowControl w:val="0"/>
      <w:suppressAutoHyphens/>
    </w:pPr>
    <w:rPr>
      <w:rFonts w:ascii="Arial" w:hAnsi="Arial"/>
      <w:kern w:val="1"/>
      <w:lang w:val="en-US" w:eastAsia="ar-SA"/>
    </w:rPr>
  </w:style>
  <w:style w:type="paragraph" w:customStyle="1" w:styleId="Heading2H2">
    <w:name w:val="Heading 2.H2"/>
    <w:basedOn w:val="Normale"/>
    <w:pPr>
      <w:keepNext/>
      <w:spacing w:before="480" w:after="240"/>
    </w:pPr>
    <w:rPr>
      <w:b/>
      <w:i/>
      <w:sz w:val="28"/>
    </w:rPr>
  </w:style>
  <w:style w:type="paragraph" w:styleId="Intestazione">
    <w:name w:val="header"/>
    <w:basedOn w:val="Normale"/>
    <w:pPr>
      <w:suppressLineNumbers/>
      <w:tabs>
        <w:tab w:val="center" w:pos="4153"/>
        <w:tab w:val="right" w:pos="8306"/>
      </w:tabs>
    </w:pPr>
  </w:style>
  <w:style w:type="paragraph" w:styleId="Pidipagina">
    <w:name w:val="footer"/>
    <w:basedOn w:val="Normale"/>
    <w:pPr>
      <w:suppressLineNumbers/>
      <w:tabs>
        <w:tab w:val="center" w:pos="4153"/>
        <w:tab w:val="right" w:pos="8306"/>
      </w:tabs>
    </w:pPr>
  </w:style>
  <w:style w:type="paragraph" w:customStyle="1" w:styleId="BodyText2">
    <w:name w:val="Body Text 2"/>
    <w:basedOn w:val="Normale"/>
    <w:pPr>
      <w:widowControl w:val="0"/>
    </w:pPr>
    <w:rPr>
      <w:sz w:val="24"/>
    </w:rPr>
  </w:style>
  <w:style w:type="paragraph" w:customStyle="1" w:styleId="footnotetext">
    <w:name w:val="footnote text"/>
    <w:basedOn w:val="Normale"/>
  </w:style>
  <w:style w:type="paragraph" w:customStyle="1" w:styleId="ListParagraph">
    <w:name w:val="List Paragraph"/>
    <w:basedOn w:val="Normale"/>
    <w:pPr>
      <w:ind w:left="720"/>
    </w:pPr>
  </w:style>
  <w:style w:type="paragraph" w:customStyle="1" w:styleId="msolistparagraph0">
    <w:name w:val="msolistparagraph"/>
    <w:basedOn w:val="Normale"/>
    <w:pPr>
      <w:spacing w:before="0"/>
      <w:ind w:left="720" w:firstLine="0"/>
    </w:pPr>
    <w:rPr>
      <w:sz w:val="24"/>
      <w:szCs w:val="24"/>
      <w:lang w:val="en-US"/>
    </w:rPr>
  </w:style>
  <w:style w:type="paragraph" w:customStyle="1" w:styleId="SubTask">
    <w:name w:val="SubTask"/>
    <w:basedOn w:val="Normale"/>
    <w:pPr>
      <w:numPr>
        <w:ilvl w:val="1"/>
        <w:numId w:val="1"/>
      </w:numPr>
      <w:tabs>
        <w:tab w:val="left" w:pos="6957"/>
      </w:tabs>
      <w:spacing w:before="120" w:after="120"/>
      <w:outlineLvl w:val="1"/>
    </w:pPr>
    <w:rPr>
      <w:rFonts w:ascii="Arial" w:hAnsi="Arial" w:cs="Arial"/>
      <w:sz w:val="24"/>
    </w:rPr>
  </w:style>
  <w:style w:type="paragraph" w:customStyle="1" w:styleId="SubtaskMark">
    <w:name w:val="Subtask Mark"/>
    <w:basedOn w:val="SubTask"/>
    <w:pPr>
      <w:numPr>
        <w:ilvl w:val="0"/>
        <w:numId w:val="0"/>
      </w:numPr>
      <w:ind w:left="454" w:hanging="454"/>
    </w:pPr>
    <w:rPr>
      <w:b/>
      <w:bCs/>
    </w:rPr>
  </w:style>
  <w:style w:type="paragraph" w:customStyle="1" w:styleId="Aheader">
    <w:name w:val="A header"/>
    <w:basedOn w:val="Normale"/>
    <w:pPr>
      <w:spacing w:before="240" w:after="120"/>
      <w:ind w:left="0" w:firstLine="0"/>
    </w:pPr>
    <w:rPr>
      <w:rFonts w:ascii="Arial" w:hAnsi="Arial" w:cs="Arial"/>
      <w:b/>
      <w:color w:val="000000"/>
      <w:sz w:val="24"/>
      <w:szCs w:val="24"/>
    </w:rPr>
  </w:style>
  <w:style w:type="paragraph" w:customStyle="1" w:styleId="Default">
    <w:name w:val="Default"/>
    <w:pPr>
      <w:suppressAutoHyphens/>
      <w:spacing w:before="120"/>
    </w:pPr>
    <w:rPr>
      <w:rFonts w:ascii="Arial" w:hAnsi="Arial" w:cs="Arial"/>
      <w:color w:val="000000"/>
      <w:kern w:val="1"/>
      <w:sz w:val="24"/>
      <w:szCs w:val="24"/>
      <w:lang w:val="en-US" w:eastAsia="ar-SA"/>
    </w:rPr>
  </w:style>
  <w:style w:type="paragraph" w:customStyle="1" w:styleId="changes">
    <w:name w:val="changes"/>
    <w:basedOn w:val="Normale"/>
    <w:pPr>
      <w:spacing w:before="0" w:after="120"/>
      <w:ind w:left="0" w:firstLine="0"/>
    </w:pPr>
    <w:rPr>
      <w:rFonts w:ascii="Arial" w:eastAsia="Calibri" w:hAnsi="Arial" w:cs="Arial"/>
      <w:color w:val="C00000"/>
      <w:sz w:val="24"/>
      <w:szCs w:val="22"/>
    </w:rPr>
  </w:style>
  <w:style w:type="paragraph" w:customStyle="1" w:styleId="BalloonText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aption">
    <w:name w:val="caption"/>
    <w:basedOn w:val="Normale"/>
    <w:pPr>
      <w:spacing w:before="120" w:after="120" w:line="360" w:lineRule="auto"/>
      <w:ind w:left="0" w:firstLine="0"/>
      <w:jc w:val="both"/>
    </w:pPr>
    <w:rPr>
      <w:rFonts w:ascii="Arial" w:hAnsi="Arial" w:cs="Arial"/>
      <w:b/>
      <w:bCs/>
    </w:rPr>
  </w:style>
  <w:style w:type="paragraph" w:styleId="Rientrocorpodeltesto">
    <w:name w:val="Body Text Indent"/>
    <w:basedOn w:val="Normale"/>
    <w:pPr>
      <w:spacing w:before="0"/>
      <w:ind w:left="900" w:hanging="540"/>
    </w:pPr>
    <w:rPr>
      <w:color w:val="000000"/>
      <w:sz w:val="24"/>
      <w:lang w:val="en-US"/>
    </w:rPr>
  </w:style>
  <w:style w:type="paragraph" w:customStyle="1" w:styleId="NormalWeb">
    <w:name w:val="Normal (Web)"/>
    <w:basedOn w:val="Normale"/>
    <w:pPr>
      <w:spacing w:before="28" w:after="100"/>
      <w:ind w:left="0" w:firstLine="0"/>
    </w:pPr>
    <w:rPr>
      <w:sz w:val="24"/>
      <w:szCs w:val="24"/>
    </w:rPr>
  </w:style>
  <w:style w:type="paragraph" w:customStyle="1" w:styleId="annotationtext">
    <w:name w:val="annotation text"/>
    <w:basedOn w:val="Normale"/>
  </w:style>
  <w:style w:type="paragraph" w:customStyle="1" w:styleId="annotationsubject">
    <w:name w:val="annotation subject"/>
    <w:basedOn w:val="annotationtext"/>
    <w:rPr>
      <w:b/>
      <w:bCs/>
    </w:rPr>
  </w:style>
  <w:style w:type="paragraph" w:customStyle="1" w:styleId="Revision">
    <w:name w:val="Revision"/>
    <w:pPr>
      <w:suppressAutoHyphens/>
    </w:pPr>
    <w:rPr>
      <w:kern w:val="1"/>
      <w:lang w:val="en-GB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35FE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A35FE"/>
    <w:rPr>
      <w:rFonts w:ascii="Tahoma" w:hAnsi="Tahoma" w:cs="Tahoma"/>
      <w:kern w:val="1"/>
      <w:sz w:val="16"/>
      <w:szCs w:val="16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  <w:spacing w:before="100"/>
      <w:ind w:left="454" w:hanging="454"/>
    </w:pPr>
    <w:rPr>
      <w:kern w:val="1"/>
      <w:lang w:eastAsia="ar-SA"/>
    </w:rPr>
  </w:style>
  <w:style w:type="paragraph" w:styleId="Titolo1">
    <w:name w:val="heading 1"/>
    <w:basedOn w:val="Normale"/>
    <w:next w:val="Corpotesto"/>
    <w:qFormat/>
    <w:pPr>
      <w:keepNext/>
      <w:outlineLvl w:val="0"/>
    </w:pPr>
    <w:rPr>
      <w:b/>
      <w:sz w:val="24"/>
    </w:rPr>
  </w:style>
  <w:style w:type="paragraph" w:styleId="Titolo2">
    <w:name w:val="heading 2"/>
    <w:basedOn w:val="Normale"/>
    <w:next w:val="Corpotesto"/>
    <w:qFormat/>
    <w:pPr>
      <w:keepNext/>
      <w:numPr>
        <w:numId w:val="2"/>
      </w:numPr>
      <w:outlineLvl w:val="1"/>
    </w:pPr>
    <w:rPr>
      <w:sz w:val="24"/>
    </w:rPr>
  </w:style>
  <w:style w:type="paragraph" w:styleId="Titolo3">
    <w:name w:val="heading 3"/>
    <w:basedOn w:val="Normale"/>
    <w:next w:val="Corpotesto"/>
    <w:qFormat/>
    <w:pPr>
      <w:keepNext/>
      <w:numPr>
        <w:ilvl w:val="2"/>
        <w:numId w:val="1"/>
      </w:numPr>
      <w:outlineLvl w:val="2"/>
    </w:pPr>
    <w:rPr>
      <w:b/>
      <w:sz w:val="24"/>
    </w:rPr>
  </w:style>
  <w:style w:type="paragraph" w:styleId="Titolo4">
    <w:name w:val="heading 4"/>
    <w:basedOn w:val="Normale"/>
    <w:next w:val="Corpotesto"/>
    <w:qFormat/>
    <w:pPr>
      <w:keepNext/>
      <w:numPr>
        <w:ilvl w:val="3"/>
        <w:numId w:val="1"/>
      </w:numPr>
      <w:spacing w:before="120"/>
      <w:ind w:left="0" w:firstLine="0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Corpotesto"/>
    <w:qFormat/>
    <w:pPr>
      <w:keepNext/>
      <w:numPr>
        <w:ilvl w:val="4"/>
        <w:numId w:val="1"/>
      </w:numPr>
      <w:jc w:val="right"/>
      <w:outlineLvl w:val="4"/>
    </w:pPr>
    <w:rPr>
      <w:b/>
      <w:sz w:val="24"/>
    </w:rPr>
  </w:style>
  <w:style w:type="paragraph" w:styleId="Titolo6">
    <w:name w:val="heading 6"/>
    <w:basedOn w:val="Normale"/>
    <w:next w:val="Corpotesto"/>
    <w:qFormat/>
    <w:pPr>
      <w:keepNext/>
      <w:numPr>
        <w:ilvl w:val="5"/>
        <w:numId w:val="1"/>
      </w:numPr>
      <w:jc w:val="right"/>
      <w:outlineLvl w:val="5"/>
    </w:pPr>
    <w:rPr>
      <w:b/>
      <w:sz w:val="24"/>
    </w:rPr>
  </w:style>
  <w:style w:type="paragraph" w:styleId="Titolo7">
    <w:name w:val="heading 7"/>
    <w:basedOn w:val="Normale"/>
    <w:next w:val="Corpotesto"/>
    <w:qFormat/>
    <w:pPr>
      <w:keepNext/>
      <w:numPr>
        <w:ilvl w:val="6"/>
        <w:numId w:val="1"/>
      </w:numPr>
      <w:outlineLvl w:val="6"/>
    </w:pPr>
    <w:rPr>
      <w:color w:val="0000FF"/>
      <w:sz w:val="40"/>
    </w:rPr>
  </w:style>
  <w:style w:type="paragraph" w:styleId="Titolo9">
    <w:name w:val="heading 9"/>
    <w:basedOn w:val="Normale"/>
    <w:next w:val="Corpotesto"/>
    <w:qFormat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 w:cs="font372"/>
      <w:i/>
      <w:iCs/>
      <w:color w:val="4040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4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color w:val="000000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  <w:sz w:val="24"/>
      <w:szCs w:val="24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DefaultParagraphFont">
    <w:name w:val="Default Paragraph Font"/>
  </w:style>
  <w:style w:type="character" w:styleId="Collegamentoipertestuale">
    <w:name w:val="Hyperlink"/>
    <w:rPr>
      <w:color w:val="0000FF"/>
      <w:u w:val="single"/>
      <w:lang/>
    </w:rPr>
  </w:style>
  <w:style w:type="character" w:customStyle="1" w:styleId="pagenumber">
    <w:name w:val="page number"/>
    <w:basedOn w:val="DefaultParagraphFont"/>
  </w:style>
  <w:style w:type="character" w:styleId="Enfasigrassetto">
    <w:name w:val="Strong"/>
    <w:qFormat/>
    <w:rPr>
      <w:b/>
      <w:bCs/>
    </w:rPr>
  </w:style>
  <w:style w:type="character" w:customStyle="1" w:styleId="footnotereference">
    <w:name w:val="footnote reference"/>
    <w:rPr>
      <w:vertAlign w:val="superscript"/>
    </w:rPr>
  </w:style>
  <w:style w:type="character" w:customStyle="1" w:styleId="FollowedHyperlink">
    <w:name w:val="FollowedHyperlink"/>
    <w:rPr>
      <w:color w:val="800080"/>
      <w:u w:val="single"/>
    </w:rPr>
  </w:style>
  <w:style w:type="character" w:customStyle="1" w:styleId="taskChar">
    <w:name w:val="task Char"/>
    <w:rPr>
      <w:rFonts w:ascii="Arial" w:hAnsi="Arial" w:cs="Arial"/>
      <w:sz w:val="24"/>
      <w:lang w:val="en-GB" w:eastAsia="ar-SA" w:bidi="ar-SA"/>
    </w:rPr>
  </w:style>
  <w:style w:type="character" w:customStyle="1" w:styleId="SubTaskChar">
    <w:name w:val="SubTask Char"/>
    <w:rPr>
      <w:rFonts w:ascii="Arial" w:hAnsi="Arial" w:cs="Arial"/>
      <w:sz w:val="24"/>
      <w:lang w:val="en-GB"/>
    </w:rPr>
  </w:style>
  <w:style w:type="character" w:customStyle="1" w:styleId="changesChar">
    <w:name w:val="changes Char"/>
    <w:rPr>
      <w:rFonts w:ascii="Arial" w:eastAsia="Calibri" w:hAnsi="Arial" w:cs="Arial"/>
      <w:color w:val="C00000"/>
      <w:sz w:val="24"/>
      <w:szCs w:val="22"/>
      <w:lang w:val="en-GB"/>
    </w:rPr>
  </w:style>
  <w:style w:type="character" w:customStyle="1" w:styleId="IntestazioneCarattere">
    <w:name w:val="Intestazione Carattere"/>
    <w:rPr>
      <w:lang w:val="en-GB"/>
    </w:rPr>
  </w:style>
  <w:style w:type="character" w:customStyle="1" w:styleId="PidipaginaCarattere">
    <w:name w:val="Piè di pagina Carattere"/>
    <w:rPr>
      <w:lang w:val="en-GB"/>
    </w:rPr>
  </w:style>
  <w:style w:type="character" w:customStyle="1" w:styleId="Titolo9Carattere">
    <w:name w:val="Titolo 9 Carattere"/>
    <w:rPr>
      <w:rFonts w:ascii="Cambria" w:hAnsi="Cambria" w:cs="font372"/>
      <w:i/>
      <w:iCs/>
      <w:color w:val="404040"/>
      <w:lang w:val="en-GB"/>
    </w:rPr>
  </w:style>
  <w:style w:type="character" w:customStyle="1" w:styleId="RientrocorpodeltestoCarattere">
    <w:name w:val="Rientro corpo del testo Carattere"/>
    <w:rPr>
      <w:color w:val="000000"/>
      <w:sz w:val="24"/>
    </w:rPr>
  </w:style>
  <w:style w:type="character" w:customStyle="1" w:styleId="TestonotaapidipaginaCarattere">
    <w:name w:val="Testo nota a piè di pagina Carattere"/>
    <w:rPr>
      <w:lang w:val="en-GB"/>
    </w:rPr>
  </w:style>
  <w:style w:type="character" w:customStyle="1" w:styleId="Titolo4Carattere">
    <w:name w:val="Titolo 4 Carattere"/>
    <w:rPr>
      <w:rFonts w:ascii="Arial" w:hAnsi="Arial" w:cs="Arial"/>
      <w:b/>
      <w:sz w:val="28"/>
      <w:lang w:val="en-GB"/>
    </w:rPr>
  </w:style>
  <w:style w:type="character" w:customStyle="1" w:styleId="annotationreference">
    <w:name w:val="annotation reference"/>
    <w:rPr>
      <w:sz w:val="16"/>
      <w:szCs w:val="16"/>
    </w:rPr>
  </w:style>
  <w:style w:type="character" w:customStyle="1" w:styleId="TestocommentoCarattere">
    <w:name w:val="Testo commento Carattere"/>
    <w:rPr>
      <w:lang w:val="en-GB"/>
    </w:rPr>
  </w:style>
  <w:style w:type="character" w:customStyle="1" w:styleId="SoggettocommentoCarattere">
    <w:name w:val="Soggetto commento Carattere"/>
    <w:rPr>
      <w:b/>
      <w:bCs/>
      <w:lang w:val="en-GB"/>
    </w:rPr>
  </w:style>
  <w:style w:type="character" w:customStyle="1" w:styleId="apple-converted-space">
    <w:name w:val="apple-converted-space"/>
    <w:basedOn w:val="DefaultParagraphFont"/>
  </w:style>
  <w:style w:type="character" w:customStyle="1" w:styleId="ListLabel1">
    <w:name w:val="ListLabel 1"/>
    <w:rPr>
      <w:b w:val="0"/>
      <w:i w:val="0"/>
      <w:sz w:val="24"/>
      <w:szCs w:val="20"/>
    </w:rPr>
  </w:style>
  <w:style w:type="character" w:customStyle="1" w:styleId="ListLabel2">
    <w:name w:val="ListLabel 2"/>
    <w:rPr>
      <w:rFonts w:cs="Times New Roman"/>
      <w:b w:val="0"/>
      <w:i w:val="0"/>
      <w:color w:val="00000A"/>
      <w:sz w:val="24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Courier New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BodyText3">
    <w:name w:val="Body Text 3"/>
    <w:basedOn w:val="Normale"/>
    <w:rPr>
      <w:bCs/>
      <w:sz w:val="22"/>
    </w:rPr>
  </w:style>
  <w:style w:type="paragraph" w:customStyle="1" w:styleId="Frstefteroverskri">
    <w:name w:val="Først efter overskri"/>
    <w:pPr>
      <w:suppressAutoHyphens/>
      <w:spacing w:before="140" w:line="260" w:lineRule="exact"/>
      <w:ind w:left="454" w:hanging="454"/>
      <w:jc w:val="both"/>
    </w:pPr>
    <w:rPr>
      <w:rFonts w:ascii="Palatino" w:hAnsi="Palatino"/>
      <w:kern w:val="1"/>
      <w:sz w:val="22"/>
      <w:lang w:val="en-GB" w:eastAsia="ar-SA"/>
    </w:rPr>
  </w:style>
  <w:style w:type="paragraph" w:customStyle="1" w:styleId="Intro">
    <w:name w:val="Intro"/>
    <w:basedOn w:val="Normale"/>
    <w:pPr>
      <w:keepNext/>
      <w:spacing w:after="240"/>
    </w:pPr>
    <w:rPr>
      <w:rFonts w:ascii="Arial" w:hAnsi="Arial" w:cs="Arial"/>
      <w:b/>
      <w:sz w:val="28"/>
    </w:rPr>
  </w:style>
  <w:style w:type="paragraph" w:customStyle="1" w:styleId="task">
    <w:name w:val="task"/>
    <w:basedOn w:val="Normale"/>
    <w:pPr>
      <w:tabs>
        <w:tab w:val="left" w:pos="1276"/>
      </w:tabs>
      <w:spacing w:before="120"/>
      <w:ind w:left="567" w:hanging="567"/>
    </w:pPr>
    <w:rPr>
      <w:rFonts w:ascii="Arial" w:hAnsi="Arial" w:cs="Arial"/>
      <w:sz w:val="24"/>
    </w:rPr>
  </w:style>
  <w:style w:type="paragraph" w:customStyle="1" w:styleId="Test">
    <w:name w:val="Test"/>
    <w:pPr>
      <w:pageBreakBefore/>
      <w:widowControl w:val="0"/>
      <w:suppressAutoHyphens/>
    </w:pPr>
    <w:rPr>
      <w:rFonts w:ascii="Arial" w:hAnsi="Arial"/>
      <w:kern w:val="1"/>
      <w:lang w:val="en-US" w:eastAsia="ar-SA"/>
    </w:rPr>
  </w:style>
  <w:style w:type="paragraph" w:customStyle="1" w:styleId="Heading2H2">
    <w:name w:val="Heading 2.H2"/>
    <w:basedOn w:val="Normale"/>
    <w:pPr>
      <w:keepNext/>
      <w:spacing w:before="480" w:after="240"/>
    </w:pPr>
    <w:rPr>
      <w:b/>
      <w:i/>
      <w:sz w:val="28"/>
    </w:rPr>
  </w:style>
  <w:style w:type="paragraph" w:styleId="Intestazione">
    <w:name w:val="header"/>
    <w:basedOn w:val="Normale"/>
    <w:pPr>
      <w:suppressLineNumbers/>
      <w:tabs>
        <w:tab w:val="center" w:pos="4153"/>
        <w:tab w:val="right" w:pos="8306"/>
      </w:tabs>
    </w:pPr>
  </w:style>
  <w:style w:type="paragraph" w:styleId="Pidipagina">
    <w:name w:val="footer"/>
    <w:basedOn w:val="Normale"/>
    <w:pPr>
      <w:suppressLineNumbers/>
      <w:tabs>
        <w:tab w:val="center" w:pos="4153"/>
        <w:tab w:val="right" w:pos="8306"/>
      </w:tabs>
    </w:pPr>
  </w:style>
  <w:style w:type="paragraph" w:customStyle="1" w:styleId="BodyText2">
    <w:name w:val="Body Text 2"/>
    <w:basedOn w:val="Normale"/>
    <w:pPr>
      <w:widowControl w:val="0"/>
    </w:pPr>
    <w:rPr>
      <w:sz w:val="24"/>
    </w:rPr>
  </w:style>
  <w:style w:type="paragraph" w:customStyle="1" w:styleId="footnotetext">
    <w:name w:val="footnote text"/>
    <w:basedOn w:val="Normale"/>
  </w:style>
  <w:style w:type="paragraph" w:customStyle="1" w:styleId="ListParagraph">
    <w:name w:val="List Paragraph"/>
    <w:basedOn w:val="Normale"/>
    <w:pPr>
      <w:ind w:left="720"/>
    </w:pPr>
  </w:style>
  <w:style w:type="paragraph" w:customStyle="1" w:styleId="msolistparagraph0">
    <w:name w:val="msolistparagraph"/>
    <w:basedOn w:val="Normale"/>
    <w:pPr>
      <w:spacing w:before="0"/>
      <w:ind w:left="720" w:firstLine="0"/>
    </w:pPr>
    <w:rPr>
      <w:sz w:val="24"/>
      <w:szCs w:val="24"/>
      <w:lang w:val="en-US"/>
    </w:rPr>
  </w:style>
  <w:style w:type="paragraph" w:customStyle="1" w:styleId="SubTask">
    <w:name w:val="SubTask"/>
    <w:basedOn w:val="Normale"/>
    <w:pPr>
      <w:numPr>
        <w:ilvl w:val="1"/>
        <w:numId w:val="1"/>
      </w:numPr>
      <w:tabs>
        <w:tab w:val="left" w:pos="6957"/>
      </w:tabs>
      <w:spacing w:before="120" w:after="120"/>
      <w:outlineLvl w:val="1"/>
    </w:pPr>
    <w:rPr>
      <w:rFonts w:ascii="Arial" w:hAnsi="Arial" w:cs="Arial"/>
      <w:sz w:val="24"/>
    </w:rPr>
  </w:style>
  <w:style w:type="paragraph" w:customStyle="1" w:styleId="SubtaskMark">
    <w:name w:val="Subtask Mark"/>
    <w:basedOn w:val="SubTask"/>
    <w:pPr>
      <w:numPr>
        <w:ilvl w:val="0"/>
        <w:numId w:val="0"/>
      </w:numPr>
      <w:ind w:left="454" w:hanging="454"/>
    </w:pPr>
    <w:rPr>
      <w:b/>
      <w:bCs/>
    </w:rPr>
  </w:style>
  <w:style w:type="paragraph" w:customStyle="1" w:styleId="Aheader">
    <w:name w:val="A header"/>
    <w:basedOn w:val="Normale"/>
    <w:pPr>
      <w:spacing w:before="240" w:after="120"/>
      <w:ind w:left="0" w:firstLine="0"/>
    </w:pPr>
    <w:rPr>
      <w:rFonts w:ascii="Arial" w:hAnsi="Arial" w:cs="Arial"/>
      <w:b/>
      <w:color w:val="000000"/>
      <w:sz w:val="24"/>
      <w:szCs w:val="24"/>
    </w:rPr>
  </w:style>
  <w:style w:type="paragraph" w:customStyle="1" w:styleId="Default">
    <w:name w:val="Default"/>
    <w:pPr>
      <w:suppressAutoHyphens/>
      <w:spacing w:before="120"/>
    </w:pPr>
    <w:rPr>
      <w:rFonts w:ascii="Arial" w:hAnsi="Arial" w:cs="Arial"/>
      <w:color w:val="000000"/>
      <w:kern w:val="1"/>
      <w:sz w:val="24"/>
      <w:szCs w:val="24"/>
      <w:lang w:val="en-US" w:eastAsia="ar-SA"/>
    </w:rPr>
  </w:style>
  <w:style w:type="paragraph" w:customStyle="1" w:styleId="changes">
    <w:name w:val="changes"/>
    <w:basedOn w:val="Normale"/>
    <w:pPr>
      <w:spacing w:before="0" w:after="120"/>
      <w:ind w:left="0" w:firstLine="0"/>
    </w:pPr>
    <w:rPr>
      <w:rFonts w:ascii="Arial" w:eastAsia="Calibri" w:hAnsi="Arial" w:cs="Arial"/>
      <w:color w:val="C00000"/>
      <w:sz w:val="24"/>
      <w:szCs w:val="22"/>
    </w:rPr>
  </w:style>
  <w:style w:type="paragraph" w:customStyle="1" w:styleId="BalloonText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aption">
    <w:name w:val="caption"/>
    <w:basedOn w:val="Normale"/>
    <w:pPr>
      <w:spacing w:before="120" w:after="120" w:line="360" w:lineRule="auto"/>
      <w:ind w:left="0" w:firstLine="0"/>
      <w:jc w:val="both"/>
    </w:pPr>
    <w:rPr>
      <w:rFonts w:ascii="Arial" w:hAnsi="Arial" w:cs="Arial"/>
      <w:b/>
      <w:bCs/>
    </w:rPr>
  </w:style>
  <w:style w:type="paragraph" w:styleId="Rientrocorpodeltesto">
    <w:name w:val="Body Text Indent"/>
    <w:basedOn w:val="Normale"/>
    <w:pPr>
      <w:spacing w:before="0"/>
      <w:ind w:left="900" w:hanging="540"/>
    </w:pPr>
    <w:rPr>
      <w:color w:val="000000"/>
      <w:sz w:val="24"/>
      <w:lang w:val="en-US"/>
    </w:rPr>
  </w:style>
  <w:style w:type="paragraph" w:customStyle="1" w:styleId="NormalWeb">
    <w:name w:val="Normal (Web)"/>
    <w:basedOn w:val="Normale"/>
    <w:pPr>
      <w:spacing w:before="28" w:after="100"/>
      <w:ind w:left="0" w:firstLine="0"/>
    </w:pPr>
    <w:rPr>
      <w:sz w:val="24"/>
      <w:szCs w:val="24"/>
    </w:rPr>
  </w:style>
  <w:style w:type="paragraph" w:customStyle="1" w:styleId="annotationtext">
    <w:name w:val="annotation text"/>
    <w:basedOn w:val="Normale"/>
  </w:style>
  <w:style w:type="paragraph" w:customStyle="1" w:styleId="annotationsubject">
    <w:name w:val="annotation subject"/>
    <w:basedOn w:val="annotationtext"/>
    <w:rPr>
      <w:b/>
      <w:bCs/>
    </w:rPr>
  </w:style>
  <w:style w:type="paragraph" w:customStyle="1" w:styleId="Revision">
    <w:name w:val="Revision"/>
    <w:pPr>
      <w:suppressAutoHyphens/>
    </w:pPr>
    <w:rPr>
      <w:kern w:val="1"/>
      <w:lang w:val="en-GB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35FE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A35FE"/>
    <w:rPr>
      <w:rFonts w:ascii="Tahoma" w:hAnsi="Tahoma" w:cs="Tahoma"/>
      <w:kern w:val="1"/>
      <w:sz w:val="16"/>
      <w:szCs w:val="16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Practical Questions 1.docx</vt:lpstr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Practical Questions 1.docx</dc:title>
  <dc:creator>ECDL Foundation</dc:creator>
  <cp:lastModifiedBy>Unknown</cp:lastModifiedBy>
  <cp:revision>14</cp:revision>
  <cp:lastPrinted>2015-01-31T09:42:00Z</cp:lastPrinted>
  <dcterms:created xsi:type="dcterms:W3CDTF">2015-01-31T08:55:00Z</dcterms:created>
  <dcterms:modified xsi:type="dcterms:W3CDTF">2015-01-31T09:42:00Z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ECDL Foundation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